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A52929" w:rsidRDefault="004C14F3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B25AAE">
        <w:rPr>
          <w:rFonts w:ascii="Arial" w:hAnsi="Arial" w:cs="Arial"/>
          <w:color w:val="000000"/>
          <w:sz w:val="22"/>
          <w:szCs w:val="22"/>
        </w:rPr>
        <w:t xml:space="preserve"> 14</w:t>
      </w:r>
    </w:p>
    <w:p w:rsidR="00610EFD" w:rsidRPr="00DD7E5B" w:rsidRDefault="006B26A6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8F7C1B">
        <w:rPr>
          <w:rFonts w:ascii="Arial" w:hAnsi="Arial" w:cs="Arial"/>
          <w:color w:val="000000"/>
          <w:sz w:val="22"/>
          <w:szCs w:val="22"/>
        </w:rPr>
        <w:t>НТКМетр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A93F3B">
        <w:rPr>
          <w:rFonts w:ascii="Arial" w:hAnsi="Arial" w:cs="Arial"/>
          <w:color w:val="000000"/>
          <w:sz w:val="22"/>
          <w:szCs w:val="22"/>
        </w:rPr>
        <w:t>5</w:t>
      </w:r>
      <w:r w:rsidR="008F7C1B">
        <w:rPr>
          <w:rFonts w:ascii="Arial" w:hAnsi="Arial" w:cs="Arial"/>
          <w:color w:val="000000"/>
          <w:sz w:val="22"/>
          <w:szCs w:val="22"/>
        </w:rPr>
        <w:t>4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8F7C1B">
        <w:rPr>
          <w:rFonts w:ascii="Arial" w:hAnsi="Arial" w:cs="Arial"/>
          <w:color w:val="000000"/>
          <w:sz w:val="22"/>
          <w:szCs w:val="22"/>
        </w:rPr>
        <w:t>21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3F2943" w:rsidRDefault="00FD49E1">
      <w:pPr>
        <w:jc w:val="center"/>
      </w:pPr>
      <w:r>
        <w:rPr>
          <w:rFonts w:ascii="Arial" w:hAnsi="Arial" w:cs="Arial"/>
          <w:b/>
          <w:bCs/>
        </w:rPr>
        <w:t xml:space="preserve">О ходе реализации </w:t>
      </w:r>
      <w:r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>ы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br/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300520">
        <w:rPr>
          <w:rFonts w:ascii="Arial" w:hAnsi="Arial" w:cs="Arial"/>
          <w:b/>
          <w:bCs/>
        </w:rPr>
        <w:t xml:space="preserve"> </w:t>
      </w:r>
      <w:r w:rsidR="008D1085">
        <w:rPr>
          <w:rFonts w:ascii="Arial" w:hAnsi="Arial" w:cs="Arial"/>
          <w:b/>
          <w:bCs/>
        </w:rPr>
        <w:br/>
      </w:r>
      <w:bookmarkStart w:id="0" w:name="_GoBack"/>
      <w:bookmarkEnd w:id="0"/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DF3" w:rsidRPr="00063455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  <w:r w:rsidR="002A2D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5AF" w:rsidRPr="00A036A7" w:rsidRDefault="001863A9" w:rsidP="00AB4E8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(протоколом от 30 октября </w:t>
            </w:r>
            <w:r w:rsidR="00B61622">
              <w:rPr>
                <w:rFonts w:ascii="Arial" w:hAnsi="Arial" w:cs="Arial"/>
                <w:sz w:val="20"/>
                <w:szCs w:val="20"/>
              </w:rPr>
              <w:t xml:space="preserve">2019 г. </w:t>
            </w:r>
            <w:r w:rsidR="003445AF">
              <w:rPr>
                <w:rFonts w:ascii="Arial" w:hAnsi="Arial" w:cs="Arial"/>
                <w:sz w:val="20"/>
                <w:szCs w:val="20"/>
              </w:rPr>
              <w:t>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E8A">
              <w:rPr>
                <w:rFonts w:ascii="Arial" w:hAnsi="Arial" w:cs="Arial"/>
                <w:sz w:val="20"/>
                <w:szCs w:val="20"/>
              </w:rPr>
              <w:br/>
            </w:r>
            <w:r w:rsidR="00AB4E8A" w:rsidRPr="00AA0279">
              <w:rPr>
                <w:rFonts w:ascii="Arial" w:hAnsi="Arial" w:cs="Arial"/>
                <w:sz w:val="20"/>
                <w:szCs w:val="20"/>
              </w:rPr>
              <w:t xml:space="preserve">Изменение №1 </w:t>
            </w:r>
            <w:r w:rsidR="00AB4E8A" w:rsidRPr="00AA0279">
              <w:rPr>
                <w:rFonts w:ascii="Arial" w:hAnsi="Arial" w:cs="Arial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z w:val="20"/>
                <w:szCs w:val="20"/>
              </w:rPr>
              <w:t>ГОСТ 8.010–</w:t>
            </w:r>
            <w:r w:rsidR="003445AF" w:rsidRPr="00AA0279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</w:tr>
      <w:tr w:rsidR="004416D2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 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D53FA5" w:rsidRDefault="004416D2" w:rsidP="0006345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  <w:r w:rsidR="00D53FA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21D98" w:rsidRDefault="004416D2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1F3531" w:rsidRDefault="004416D2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ринят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>
              <w:rPr>
                <w:rFonts w:ascii="Arial" w:hAnsi="Arial" w:cs="Arial"/>
                <w:sz w:val="20"/>
                <w:szCs w:val="20"/>
              </w:rPr>
              <w:t xml:space="preserve">(протоколом от 30 октября </w:t>
            </w:r>
            <w:r w:rsidR="00B61622">
              <w:rPr>
                <w:rFonts w:ascii="Arial" w:hAnsi="Arial" w:cs="Arial"/>
                <w:sz w:val="20"/>
                <w:szCs w:val="20"/>
              </w:rPr>
              <w:t xml:space="preserve">2019 г. </w:t>
            </w:r>
            <w:r>
              <w:rPr>
                <w:rFonts w:ascii="Arial" w:hAnsi="Arial" w:cs="Arial"/>
                <w:sz w:val="20"/>
                <w:szCs w:val="20"/>
              </w:rPr>
              <w:t>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z w:val="20"/>
                <w:szCs w:val="20"/>
              </w:rPr>
              <w:t>ГОСТ 8.315–</w:t>
            </w:r>
            <w:r w:rsidRPr="00AA027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4416D2" w:rsidRPr="00445108" w:rsidTr="001776A6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C711AA" w:rsidRDefault="004416D2" w:rsidP="00063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17">
              <w:rPr>
                <w:rFonts w:ascii="Arial" w:hAnsi="Arial" w:cs="Arial"/>
                <w:sz w:val="20"/>
                <w:szCs w:val="20"/>
              </w:rPr>
              <w:br/>
            </w:r>
            <w:r w:rsidRPr="00B61622">
              <w:rPr>
                <w:rFonts w:ascii="Arial" w:hAnsi="Arial" w:cs="Arial"/>
                <w:sz w:val="20"/>
                <w:szCs w:val="20"/>
              </w:rPr>
              <w:t xml:space="preserve">«Положение о </w:t>
            </w:r>
            <w:r w:rsidR="00B61622" w:rsidRPr="00B61622">
              <w:rPr>
                <w:rFonts w:ascii="Arial" w:hAnsi="Arial" w:cs="Arial"/>
                <w:sz w:val="20"/>
                <w:szCs w:val="20"/>
              </w:rPr>
              <w:t>межгосударственном стандартном образце</w:t>
            </w:r>
            <w:r w:rsidRPr="00B61622">
              <w:rPr>
                <w:rFonts w:ascii="Arial" w:hAnsi="Arial" w:cs="Arial"/>
                <w:sz w:val="20"/>
                <w:szCs w:val="20"/>
              </w:rPr>
              <w:t>»</w:t>
            </w:r>
            <w:r w:rsidR="00CD27E5" w:rsidRPr="00B616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9B6B22" w:rsidRDefault="004416D2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467267" w:rsidRDefault="004416D2" w:rsidP="00B61622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 АИС МГС (протоколом от 30 июля 2019 г. №120-П)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napToGrid w:val="0"/>
                <w:sz w:val="20"/>
                <w:szCs w:val="20"/>
              </w:rPr>
              <w:t>ПМГ 16–</w:t>
            </w:r>
            <w:r w:rsidRPr="00AA0279">
              <w:rPr>
                <w:rFonts w:ascii="Arial" w:hAnsi="Arial" w:cs="Arial"/>
                <w:snapToGrid w:val="0"/>
                <w:sz w:val="20"/>
                <w:szCs w:val="20"/>
              </w:rPr>
              <w:t>2019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AD2E86" w:rsidRPr="00063455" w:rsidRDefault="000C5FA9" w:rsidP="008008E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2F5A">
              <w:rPr>
                <w:rFonts w:ascii="Arial" w:hAnsi="Arial" w:cs="Arial"/>
                <w:sz w:val="20"/>
              </w:rPr>
              <w:t xml:space="preserve">3.3 ГОСТ ISO Guide 35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sz w:val="20"/>
              </w:rPr>
              <w:t>Стандартные образцы. Руководство по характеризации, о</w:t>
            </w:r>
            <w:r w:rsidR="003613FE" w:rsidRPr="00E92F5A">
              <w:rPr>
                <w:rFonts w:ascii="Arial" w:hAnsi="Arial" w:cs="Arial"/>
                <w:sz w:val="20"/>
              </w:rPr>
              <w:t>цениванию однородности и стабиль</w:t>
            </w:r>
            <w:r w:rsidRPr="00E92F5A">
              <w:rPr>
                <w:rFonts w:ascii="Arial" w:hAnsi="Arial" w:cs="Arial"/>
                <w:sz w:val="20"/>
              </w:rPr>
              <w:t xml:space="preserve">ности материалов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63455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 xml:space="preserve">3.4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DC254C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9474A1">
              <w:rPr>
                <w:rFonts w:ascii="Arial" w:hAnsi="Arial" w:cs="Arial"/>
                <w:sz w:val="20"/>
                <w:szCs w:val="20"/>
              </w:rPr>
              <w:t>Тема отозвана из</w:t>
            </w:r>
            <w:r w:rsidR="00141263">
              <w:rPr>
                <w:rFonts w:ascii="Arial" w:hAnsi="Arial" w:cs="Arial"/>
                <w:sz w:val="20"/>
                <w:szCs w:val="20"/>
              </w:rPr>
              <w:t xml:space="preserve"> ПМС</w:t>
            </w:r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833705" w:rsidRDefault="00DC254C" w:rsidP="00063455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1"/>
            <w:bookmarkEnd w:id="2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376D5D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B84" w:rsidRDefault="001863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728B" w:rsidRPr="00C433C4">
              <w:rPr>
                <w:rFonts w:ascii="Arial" w:hAnsi="Arial" w:cs="Arial"/>
                <w:sz w:val="20"/>
                <w:szCs w:val="20"/>
              </w:rPr>
              <w:t xml:space="preserve">Приняты на 56-м заседании МГС </w:t>
            </w:r>
            <w:r w:rsidR="00C433C4">
              <w:rPr>
                <w:rFonts w:ascii="Arial" w:hAnsi="Arial" w:cs="Arial"/>
                <w:sz w:val="20"/>
                <w:szCs w:val="20"/>
              </w:rPr>
              <w:br/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 w:rsidRPr="00C433C4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№56-2019 от 13.11.2019 г.)</w:t>
            </w:r>
          </w:p>
          <w:p w:rsidR="003A265D" w:rsidRPr="00AA0279" w:rsidRDefault="003A265D" w:rsidP="0090657F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279">
              <w:rPr>
                <w:rFonts w:ascii="Arial" w:hAnsi="Arial" w:cs="Arial"/>
                <w:snapToGrid w:val="0"/>
                <w:sz w:val="20"/>
                <w:szCs w:val="20"/>
              </w:rPr>
              <w:t>ПМГ 06–2019</w:t>
            </w:r>
            <w:r w:rsidR="00226826" w:rsidRPr="00AA0279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226826" w:rsidRPr="00AA0279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</w:tr>
      <w:tr w:rsidR="00D36727" w:rsidRPr="00445108" w:rsidTr="00CE792D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833705" w:rsidRDefault="00DC254C" w:rsidP="0006345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225E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7C225E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0D2">
              <w:rPr>
                <w:rFonts w:ascii="Arial" w:hAnsi="Arial" w:cs="Arial"/>
                <w:sz w:val="20"/>
                <w:szCs w:val="20"/>
              </w:rPr>
              <w:t>А</w:t>
            </w:r>
            <w:r w:rsidR="004770D2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4770D2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  <w:r w:rsidR="008337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445108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27" w:rsidRPr="001863A9" w:rsidRDefault="00CE792D" w:rsidP="00CE792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 исключена</w:t>
            </w:r>
            <w:r w:rsidR="00713C3A">
              <w:rPr>
                <w:rFonts w:ascii="Arial" w:hAnsi="Arial" w:cs="Arial"/>
                <w:sz w:val="20"/>
                <w:szCs w:val="20"/>
              </w:rPr>
              <w:t xml:space="preserve"> из Программы ОЕИ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</w:rPr>
              <w:br/>
              <w:t>58-м заседании МГС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CE792D" w:rsidRDefault="009D0E3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8008E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 w:rsidR="00DB3CC8"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</w:t>
            </w:r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Pr="00B6711A" w:rsidRDefault="0054693E" w:rsidP="00063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  <w:r w:rsidR="008008E8" w:rsidRPr="00DB3C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  <w:r w:rsidR="00B6711A" w:rsidRPr="00B671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7F7" w:rsidRPr="008F201C" w:rsidRDefault="0054693E" w:rsidP="007E1F3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="00B17FBF"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B40BE1" w:rsidRPr="00AA0279">
              <w:rPr>
                <w:rFonts w:ascii="Arial" w:hAnsi="Arial" w:cs="Arial"/>
                <w:snapToGrid w:val="0"/>
                <w:sz w:val="20"/>
                <w:szCs w:val="20"/>
              </w:rPr>
              <w:t>ГОСТ 8.579</w:t>
            </w:r>
            <w:r w:rsidR="003A265D" w:rsidRPr="00AA0279">
              <w:rPr>
                <w:rFonts w:ascii="Arial" w:hAnsi="Arial" w:cs="Arial"/>
                <w:snapToGrid w:val="0"/>
                <w:sz w:val="20"/>
                <w:szCs w:val="20"/>
              </w:rPr>
              <w:t>–</w:t>
            </w:r>
            <w:r w:rsidR="00B17FBF" w:rsidRPr="00AA0279">
              <w:rPr>
                <w:rFonts w:ascii="Arial" w:hAnsi="Arial" w:cs="Arial"/>
                <w:snapToGrid w:val="0"/>
                <w:sz w:val="20"/>
                <w:szCs w:val="20"/>
              </w:rPr>
              <w:t>2019</w:t>
            </w:r>
            <w:r w:rsidR="007E1F39" w:rsidRPr="00AA0279">
              <w:rPr>
                <w:rFonts w:ascii="Arial" w:hAnsi="Arial" w:cs="Arial"/>
                <w:snapToGrid w:val="0"/>
                <w:sz w:val="20"/>
                <w:szCs w:val="20"/>
              </w:rPr>
              <w:t xml:space="preserve"> «ГСИ. </w:t>
            </w:r>
            <w:r w:rsidR="007E1F39" w:rsidRPr="00AA0279">
              <w:rPr>
                <w:rFonts w:ascii="Arial" w:hAnsi="Arial" w:cs="Arial"/>
                <w:sz w:val="20"/>
                <w:szCs w:val="20"/>
              </w:rPr>
              <w:t>Требования к количеству фасованных товаров при их производстве, фасовании, продаже и импорте»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D8B" w:rsidRDefault="00FF2D8B" w:rsidP="00A87F60">
      <w:r>
        <w:separator/>
      </w:r>
    </w:p>
  </w:endnote>
  <w:endnote w:type="continuationSeparator" w:id="0">
    <w:p w:rsidR="00FF2D8B" w:rsidRDefault="00FF2D8B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3F2943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D8B" w:rsidRDefault="00FF2D8B" w:rsidP="00A87F60">
      <w:r>
        <w:separator/>
      </w:r>
    </w:p>
  </w:footnote>
  <w:footnote w:type="continuationSeparator" w:id="0">
    <w:p w:rsidR="00FF2D8B" w:rsidRDefault="00FF2D8B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101914"/>
    <w:rsid w:val="001030B1"/>
    <w:rsid w:val="0010790D"/>
    <w:rsid w:val="001107CF"/>
    <w:rsid w:val="00111802"/>
    <w:rsid w:val="0012271F"/>
    <w:rsid w:val="00126984"/>
    <w:rsid w:val="001303BA"/>
    <w:rsid w:val="00133D95"/>
    <w:rsid w:val="00134287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19B7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2AD3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2F2C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943"/>
    <w:rsid w:val="003F2EFA"/>
    <w:rsid w:val="003F5BD0"/>
    <w:rsid w:val="003F781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5A7E"/>
    <w:rsid w:val="00566F64"/>
    <w:rsid w:val="00584052"/>
    <w:rsid w:val="00585ECF"/>
    <w:rsid w:val="00587743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021D"/>
    <w:rsid w:val="005D1E30"/>
    <w:rsid w:val="005D5F7B"/>
    <w:rsid w:val="005E64E7"/>
    <w:rsid w:val="005E6FBF"/>
    <w:rsid w:val="005F520B"/>
    <w:rsid w:val="00602DDF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C5BEF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8F7C1B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07E64"/>
    <w:rsid w:val="00B17FBF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238F"/>
    <w:rsid w:val="00C92372"/>
    <w:rsid w:val="00C95B7D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1C55"/>
    <w:rsid w:val="00D12857"/>
    <w:rsid w:val="00D212D4"/>
    <w:rsid w:val="00D233D7"/>
    <w:rsid w:val="00D26BEA"/>
    <w:rsid w:val="00D36727"/>
    <w:rsid w:val="00D37484"/>
    <w:rsid w:val="00D44737"/>
    <w:rsid w:val="00D50980"/>
    <w:rsid w:val="00D53FA5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133E5"/>
    <w:rsid w:val="00E21BA6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2D8B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1F40-E816-400E-88D9-2CE1422D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153</cp:revision>
  <cp:lastPrinted>2019-10-15T08:31:00Z</cp:lastPrinted>
  <dcterms:created xsi:type="dcterms:W3CDTF">2016-05-25T19:41:00Z</dcterms:created>
  <dcterms:modified xsi:type="dcterms:W3CDTF">2021-11-22T06:24:00Z</dcterms:modified>
</cp:coreProperties>
</file>